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39" w:rsidRPr="00743551" w:rsidRDefault="00A06F39" w:rsidP="002C4667">
      <w:pPr>
        <w:pStyle w:val="Default"/>
        <w:jc w:val="both"/>
        <w:rPr>
          <w:rFonts w:ascii="Times New Roman" w:hAnsi="Times New Roman" w:cs="Times New Roman"/>
        </w:rPr>
      </w:pPr>
      <w:r w:rsidRPr="00743551">
        <w:rPr>
          <w:rFonts w:ascii="Times New Roman" w:hAnsi="Times New Roman" w:cs="Times New Roman"/>
          <w:b/>
          <w:color w:val="auto"/>
        </w:rPr>
        <w:t xml:space="preserve">Quadro </w:t>
      </w:r>
      <w:proofErr w:type="gramStart"/>
      <w:r w:rsidRPr="00743551">
        <w:rPr>
          <w:rFonts w:ascii="Times New Roman" w:hAnsi="Times New Roman" w:cs="Times New Roman"/>
          <w:b/>
          <w:color w:val="auto"/>
        </w:rPr>
        <w:t>1</w:t>
      </w:r>
      <w:proofErr w:type="gramEnd"/>
      <w:r w:rsidRPr="00743551">
        <w:rPr>
          <w:rFonts w:ascii="Times New Roman" w:hAnsi="Times New Roman" w:cs="Times New Roman"/>
          <w:b/>
          <w:color w:val="auto"/>
        </w:rPr>
        <w:t xml:space="preserve">: </w:t>
      </w:r>
      <w:r w:rsidRPr="00743551">
        <w:rPr>
          <w:rFonts w:ascii="Times New Roman" w:hAnsi="Times New Roman" w:cs="Times New Roman"/>
          <w:color w:val="auto"/>
        </w:rPr>
        <w:t>Efeitos dos extratos vegetais sobre atividades de enzimas citocromo P450 microssomais hepáticas de rato Wistar.</w:t>
      </w:r>
    </w:p>
    <w:tbl>
      <w:tblPr>
        <w:tblW w:w="94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1985"/>
        <w:gridCol w:w="1985"/>
        <w:gridCol w:w="1985"/>
      </w:tblGrid>
      <w:tr w:rsidR="00A06F39" w:rsidTr="00946CD3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EXTRATOS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ECOD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EROD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MROD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PROD</w:t>
            </w:r>
          </w:p>
        </w:tc>
      </w:tr>
      <w:tr w:rsidR="00A06F39" w:rsidTr="00946CD3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Abacateiro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+ 27%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+ 37%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(100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 (10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 (100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- 60%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(1000 mg/kg)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+ 90%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(100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+ 89%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(100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</w:tc>
      </w:tr>
      <w:tr w:rsidR="00A06F39" w:rsidTr="00946CD3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Mulungu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(10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(100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- 23%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(1000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(1000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       (10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- 31%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(100 mg/kg)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- 42%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(1000 mg/kg)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- 38%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(10 mg/kg)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- 50%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(100 mg/kg)</w:t>
            </w:r>
          </w:p>
          <w:p w:rsidR="00A06F39" w:rsidRDefault="00A06F39" w:rsidP="00946CD3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- 51%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(1000 mg/kg)</w:t>
            </w:r>
          </w:p>
        </w:tc>
      </w:tr>
    </w:tbl>
    <w:p w:rsidR="00A06F39" w:rsidRDefault="00A06F39" w:rsidP="00A06F3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NS – estatisticamente não significativo</w:t>
      </w:r>
    </w:p>
    <w:p w:rsidR="00AE6111" w:rsidRDefault="00AE6111">
      <w:bookmarkStart w:id="0" w:name="_GoBack"/>
      <w:bookmarkEnd w:id="0"/>
    </w:p>
    <w:sectPr w:rsidR="00AE6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Arial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39"/>
    <w:rsid w:val="002C4667"/>
    <w:rsid w:val="00A06F39"/>
    <w:rsid w:val="00A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6F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A06F39"/>
    <w:pPr>
      <w:autoSpaceDE w:val="0"/>
    </w:pPr>
    <w:rPr>
      <w:rFonts w:ascii="Arial, Arial" w:eastAsia="Arial, Arial" w:hAnsi="Arial, Arial" w:cs="Arial, 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6F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A06F39"/>
    <w:pPr>
      <w:autoSpaceDE w:val="0"/>
    </w:pPr>
    <w:rPr>
      <w:rFonts w:ascii="Arial, Arial" w:eastAsia="Arial, Arial" w:hAnsi="Arial, Arial" w:cs="Arial, 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Salles</dc:creator>
  <cp:lastModifiedBy>João Bosco de Salles</cp:lastModifiedBy>
  <cp:revision>2</cp:revision>
  <dcterms:created xsi:type="dcterms:W3CDTF">2017-01-11T16:10:00Z</dcterms:created>
  <dcterms:modified xsi:type="dcterms:W3CDTF">2017-01-11T16:10:00Z</dcterms:modified>
</cp:coreProperties>
</file>